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B4" w:rsidRDefault="006D17E8">
      <w:pPr>
        <w:ind w:left="-15" w:right="190"/>
      </w:pPr>
      <w:r>
        <w:t xml:space="preserve"> </w:t>
      </w:r>
    </w:p>
    <w:p w:rsidR="00412CB4" w:rsidRDefault="006D17E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12CB4" w:rsidRDefault="006D17E8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12CB4" w:rsidRDefault="006D17E8">
      <w:pPr>
        <w:spacing w:after="5" w:line="270" w:lineRule="auto"/>
        <w:ind w:left="1536" w:right="1725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17 июня 2023 года </w:t>
      </w:r>
    </w:p>
    <w:p w:rsidR="00412CB4" w:rsidRDefault="006D17E8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412CB4" w:rsidRDefault="006D17E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12CB4" w:rsidRDefault="006D17E8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12CB4" w:rsidRDefault="006D17E8">
      <w:pPr>
        <w:numPr>
          <w:ilvl w:val="0"/>
          <w:numId w:val="1"/>
        </w:numPr>
        <w:spacing w:after="12" w:line="270" w:lineRule="auto"/>
        <w:ind w:right="919" w:hanging="281"/>
        <w:jc w:val="center"/>
      </w:pPr>
      <w:r>
        <w:rPr>
          <w:b/>
        </w:rPr>
        <w:t xml:space="preserve">Обстановка за прошедшие сутки: </w:t>
      </w:r>
    </w:p>
    <w:p w:rsidR="006D17E8" w:rsidRDefault="006D17E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12CB4" w:rsidRDefault="006D17E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12CB4" w:rsidRDefault="006D17E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12CB4" w:rsidRDefault="006D17E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12CB4" w:rsidRDefault="006D17E8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12CB4" w:rsidRDefault="006D17E8">
      <w:pPr>
        <w:ind w:left="-15" w:right="0" w:firstLine="0"/>
      </w:pPr>
      <w:r>
        <w:t xml:space="preserve">Общий уровень загрязнения воздуха - умеренный.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412CB4" w:rsidRDefault="006D17E8">
      <w:pPr>
        <w:ind w:left="-15" w:right="182"/>
      </w:pPr>
      <w:r>
        <w:t>Постановлением Правительства Кировской области № 175-П от 17.04.2023 «О начале пожароопасного сезона 2</w:t>
      </w:r>
      <w:r>
        <w:t>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412CB4" w:rsidRDefault="006D17E8">
      <w:pPr>
        <w:ind w:left="-15" w:right="0"/>
      </w:pPr>
      <w:r>
        <w:t>По данным космического мониторинга за отчётный период  термические точки не зарегистрирова</w:t>
      </w:r>
      <w:r>
        <w:t xml:space="preserve">ны. </w:t>
      </w:r>
    </w:p>
    <w:p w:rsidR="00412CB4" w:rsidRDefault="006D17E8">
      <w:pPr>
        <w:ind w:left="708" w:right="0" w:firstLine="0"/>
      </w:pPr>
      <w:r>
        <w:t xml:space="preserve">Угрозы населенным пунктам и объектам экономии нет.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12CB4" w:rsidRDefault="006D17E8">
      <w:pPr>
        <w:ind w:left="567" w:right="0" w:firstLine="0"/>
      </w:pPr>
      <w:r>
        <w:t xml:space="preserve">  На водных объектах происшествий не зарегистрировано.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412CB4" w:rsidRDefault="006D17E8">
      <w:pPr>
        <w:ind w:left="-15" w:right="190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>182 от 25.12.2020г. на территории Кировской области</w:t>
      </w:r>
      <w:r>
        <w:t xml:space="preserve"> введён режим Повышенной готовности. </w:t>
      </w:r>
    </w:p>
    <w:p w:rsidR="00412CB4" w:rsidRDefault="006D17E8">
      <w:pPr>
        <w:ind w:left="-15" w:right="187"/>
      </w:pPr>
      <w:r>
        <w:t>В связи с обнаружением очагов высокопатогенного гриппа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412CB4" w:rsidRDefault="006D17E8">
      <w:pPr>
        <w:ind w:left="-15" w:right="0"/>
      </w:pPr>
      <w:r>
        <w:t>В с</w:t>
      </w:r>
      <w:r>
        <w:t xml:space="preserve">вязи с выявлением очагов распространения карантинного объекта — Уссурийского полиграфа (жука короеда) на территории городского лесничества МО </w:t>
      </w:r>
    </w:p>
    <w:p w:rsidR="00412CB4" w:rsidRDefault="006D17E8">
      <w:pPr>
        <w:ind w:left="-15" w:right="183" w:firstLine="0"/>
      </w:pPr>
      <w:r>
        <w:t xml:space="preserve">«Город Киров» Кировской области площадью 108,1722 га приказом Управления Россельхознадзора по Кировской области, </w:t>
      </w:r>
      <w:r>
        <w:t xml:space="preserve">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412CB4" w:rsidRDefault="006D17E8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12CB4" w:rsidRDefault="006D17E8">
      <w:pPr>
        <w:ind w:left="-15" w:right="0"/>
      </w:pPr>
      <w:r>
        <w:t>По и</w:t>
      </w:r>
      <w:r>
        <w:t>нформации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412CB4" w:rsidRDefault="006D17E8">
      <w:pPr>
        <w:ind w:left="-15" w:right="0"/>
      </w:pPr>
      <w:r>
        <w:rPr>
          <w:b/>
        </w:rPr>
        <w:t>ОЯ:</w:t>
      </w:r>
      <w:r>
        <w:t xml:space="preserve"> в период с 14 по 19 июня местами по Кировской области сохранится чрезвычайная (5 класс), местами высокая (4 класс) пожарная опасность. </w:t>
      </w:r>
    </w:p>
    <w:p w:rsidR="00412CB4" w:rsidRDefault="006D17E8">
      <w:pPr>
        <w:ind w:left="708" w:right="0" w:firstLine="0"/>
      </w:pPr>
      <w:r>
        <w:rPr>
          <w:b/>
        </w:rPr>
        <w:t>НЯ</w:t>
      </w:r>
      <w:r>
        <w:t xml:space="preserve">: нет.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16 июня </w:t>
      </w:r>
      <w:r>
        <w:rPr>
          <w:b/>
        </w:rPr>
        <w:t xml:space="preserve">(пятница) </w:t>
      </w:r>
    </w:p>
    <w:p w:rsidR="00412CB4" w:rsidRDefault="006D17E8">
      <w:pPr>
        <w:ind w:left="708" w:right="0" w:firstLine="0"/>
      </w:pPr>
      <w:r>
        <w:t xml:space="preserve">Облачность: переменная облачность. </w:t>
      </w:r>
    </w:p>
    <w:p w:rsidR="00412CB4" w:rsidRDefault="006D17E8">
      <w:pPr>
        <w:ind w:left="708" w:right="0" w:firstLine="0"/>
      </w:pPr>
      <w:r>
        <w:t xml:space="preserve">Осадки: преимущественно без осадков. </w:t>
      </w:r>
    </w:p>
    <w:p w:rsidR="00412CB4" w:rsidRDefault="006D17E8">
      <w:pPr>
        <w:ind w:left="708" w:right="0" w:firstLine="0"/>
      </w:pPr>
      <w:r>
        <w:t xml:space="preserve">Ветер: ночью северо-западный, днём северный, ночью 3-8 м/с, днём 6-11 м/с. </w:t>
      </w:r>
    </w:p>
    <w:p w:rsidR="00412CB4" w:rsidRDefault="006D17E8">
      <w:pPr>
        <w:ind w:left="708" w:right="0" w:firstLine="0"/>
      </w:pPr>
      <w:r>
        <w:t xml:space="preserve">Температура воздуха: ночью +8, +13 °C, днём +22, +27 °C. </w:t>
      </w:r>
    </w:p>
    <w:p w:rsidR="00412CB4" w:rsidRDefault="006D17E8">
      <w:pPr>
        <w:ind w:left="708" w:right="0" w:firstLine="0"/>
      </w:pPr>
      <w:r>
        <w:t xml:space="preserve">Прогноз за сутки оправдался: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опасных и неблагоприятных  метеорологических явлений;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возникновения техногенных пожаров;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возникновения ДТП;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412CB4" w:rsidRDefault="006D17E8">
      <w:pPr>
        <w:ind w:left="708" w:right="0" w:firstLine="0"/>
      </w:pPr>
      <w:r>
        <w:t>Сейсмологических со</w:t>
      </w:r>
      <w:r>
        <w:t xml:space="preserve">бытий не произошло. </w:t>
      </w:r>
    </w:p>
    <w:p w:rsidR="00412CB4" w:rsidRDefault="006D17E8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412CB4" w:rsidRDefault="006D17E8">
      <w:pPr>
        <w:spacing w:after="32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12CB4" w:rsidRDefault="006D17E8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412CB4" w:rsidRDefault="006D17E8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412CB4" w:rsidRDefault="006D17E8">
      <w:pPr>
        <w:ind w:left="-15" w:right="0"/>
      </w:pPr>
      <w:r>
        <w:rPr>
          <w:b/>
        </w:rPr>
        <w:lastRenderedPageBreak/>
        <w:t>ОЯ:</w:t>
      </w:r>
      <w:r>
        <w:t xml:space="preserve"> в период с 14 по 19 июня </w:t>
      </w:r>
      <w:r>
        <w:t xml:space="preserve">местами по Кировской области сохранится чрезвычайная (5 класс), местами высокая (4 класс) пожарная опасность. </w:t>
      </w:r>
    </w:p>
    <w:p w:rsidR="00412CB4" w:rsidRDefault="006D17E8">
      <w:pPr>
        <w:ind w:left="708" w:right="0" w:firstLine="0"/>
      </w:pPr>
      <w:r>
        <w:rPr>
          <w:b/>
        </w:rPr>
        <w:t>НЯ</w:t>
      </w:r>
      <w:r>
        <w:t xml:space="preserve">: не прогнозируется. </w:t>
      </w:r>
    </w:p>
    <w:p w:rsidR="00412CB4" w:rsidRDefault="006D17E8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(суббота) </w:t>
      </w:r>
    </w:p>
    <w:p w:rsidR="00412CB4" w:rsidRDefault="006D17E8">
      <w:pPr>
        <w:ind w:left="708" w:right="0" w:firstLine="0"/>
      </w:pPr>
      <w:r>
        <w:t xml:space="preserve">Облачность: переменная облачность. </w:t>
      </w:r>
    </w:p>
    <w:p w:rsidR="00412CB4" w:rsidRDefault="006D17E8">
      <w:pPr>
        <w:ind w:left="708" w:right="0" w:firstLine="0"/>
      </w:pPr>
      <w:r>
        <w:t xml:space="preserve">Осадки: преимущественно без осадков. </w:t>
      </w:r>
    </w:p>
    <w:p w:rsidR="00412CB4" w:rsidRDefault="006D17E8">
      <w:pPr>
        <w:ind w:left="708" w:right="0" w:firstLine="0"/>
      </w:pPr>
      <w:r>
        <w:t>Ветер: северный, ночью 4-9 м/с,</w:t>
      </w:r>
      <w:r>
        <w:t xml:space="preserve"> днём 6-11 м/с. </w:t>
      </w:r>
    </w:p>
    <w:p w:rsidR="00412CB4" w:rsidRDefault="006D17E8">
      <w:pPr>
        <w:ind w:left="-15" w:right="185"/>
      </w:pPr>
      <w:r>
        <w:t xml:space="preserve">Температура воздуха: ночью +5, +10 °C, в северо-западных районах 0, +5 °C, заморозки на почве ночью и утром местами до -1 °C, заморозки в воздухе ночью и утром местами 0, -1 °C, днём +15, +20 °C, в юго-восточных районах +18, +23 °C. </w:t>
      </w:r>
    </w:p>
    <w:p w:rsidR="00412CB4" w:rsidRDefault="006D17E8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(воскресенье) </w:t>
      </w:r>
    </w:p>
    <w:p w:rsidR="00412CB4" w:rsidRDefault="006D17E8">
      <w:pPr>
        <w:ind w:left="708" w:right="0" w:firstLine="0"/>
      </w:pPr>
      <w:r>
        <w:t xml:space="preserve">Облачность: переменная облачность. </w:t>
      </w:r>
    </w:p>
    <w:p w:rsidR="00412CB4" w:rsidRDefault="006D17E8">
      <w:pPr>
        <w:ind w:left="708" w:right="0" w:firstLine="0"/>
      </w:pPr>
      <w:r>
        <w:t xml:space="preserve">Осадки: преимущественно без осадков. </w:t>
      </w:r>
    </w:p>
    <w:p w:rsidR="00412CB4" w:rsidRDefault="006D17E8">
      <w:pPr>
        <w:ind w:left="708" w:right="0" w:firstLine="0"/>
      </w:pPr>
      <w:r>
        <w:t xml:space="preserve">Ветер: северный, ночью 3-8 м/с, днём 5-10 м/с. </w:t>
      </w:r>
    </w:p>
    <w:p w:rsidR="00412CB4" w:rsidRDefault="006D17E8">
      <w:pPr>
        <w:ind w:left="-15" w:right="181"/>
      </w:pPr>
      <w:r>
        <w:t>Температура воздуха: ночью +2, +7 °C, заморозки на почве ночью и утром местами до -1 °C, заморозки в воздухе ночью</w:t>
      </w:r>
      <w:r>
        <w:t xml:space="preserve"> и утром местами 0, -1 °C, днём +13, +18 °C. </w:t>
      </w:r>
    </w:p>
    <w:p w:rsidR="00412CB4" w:rsidRDefault="006D17E8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(понедельник) </w:t>
      </w:r>
    </w:p>
    <w:p w:rsidR="00412CB4" w:rsidRDefault="006D17E8">
      <w:pPr>
        <w:ind w:left="708" w:right="0" w:firstLine="0"/>
      </w:pPr>
      <w:r>
        <w:t xml:space="preserve">Облачность: переменная облачность </w:t>
      </w:r>
    </w:p>
    <w:p w:rsidR="00412CB4" w:rsidRDefault="006D17E8">
      <w:pPr>
        <w:ind w:left="-15" w:right="0"/>
      </w:pPr>
      <w:r>
        <w:t xml:space="preserve">Осадки: ночью преимущественно без осадков, днём местами небольшой дождь. </w:t>
      </w:r>
    </w:p>
    <w:p w:rsidR="00412CB4" w:rsidRDefault="006D17E8">
      <w:pPr>
        <w:ind w:left="708" w:right="0" w:firstLine="0"/>
      </w:pPr>
      <w:r>
        <w:t xml:space="preserve">Ветер: ночью северный, днём северо-западный, ночью 3-8 м/с, днём 5-10 м/с. </w:t>
      </w:r>
    </w:p>
    <w:p w:rsidR="00412CB4" w:rsidRDefault="006D17E8">
      <w:pPr>
        <w:ind w:left="-15" w:right="181"/>
      </w:pPr>
      <w:r>
        <w:t>Темпе</w:t>
      </w:r>
      <w:r>
        <w:t xml:space="preserve">ратура воздуха: ночью +3, +8 °C, заморозки на почве ночью и утром местами до -1 °C, заморозки в воздухе ночью и утром местами 0, -1 °C, днём +12, +17 °C. </w:t>
      </w:r>
    </w:p>
    <w:p w:rsidR="00412CB4" w:rsidRDefault="006D17E8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12CB4" w:rsidRDefault="006D17E8">
      <w:pPr>
        <w:spacing w:after="7" w:line="271" w:lineRule="auto"/>
        <w:ind w:left="-15" w:right="0" w:firstLine="708"/>
        <w:jc w:val="left"/>
      </w:pPr>
      <w:r>
        <w:t>Нарушений в работе водозаборов не прогнозируется. В результате</w:t>
      </w:r>
      <w:r>
        <w:t xml:space="preserve">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</w:t>
      </w:r>
      <w:r>
        <w:t>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6D17E8" w:rsidRDefault="006D17E8">
      <w:pPr>
        <w:spacing w:after="5" w:line="270" w:lineRule="auto"/>
        <w:ind w:left="703" w:right="2895" w:hanging="10"/>
        <w:jc w:val="left"/>
      </w:pPr>
      <w:r>
        <w:t>Подтопления не прогнозируются.</w:t>
      </w:r>
    </w:p>
    <w:p w:rsidR="00412CB4" w:rsidRDefault="006D17E8">
      <w:pPr>
        <w:spacing w:after="5" w:line="270" w:lineRule="auto"/>
        <w:ind w:left="703" w:right="2895" w:hanging="10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412CB4" w:rsidRDefault="006D17E8">
      <w:pPr>
        <w:ind w:left="-15" w:right="192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12CB4" w:rsidRDefault="006D17E8">
      <w:pPr>
        <w:ind w:left="-15" w:right="190"/>
      </w:pPr>
      <w:r>
        <w:lastRenderedPageBreak/>
        <w:t>Возможно выявление новых случаев заболевания штаммами корон</w:t>
      </w:r>
      <w:r>
        <w:t>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12CB4" w:rsidRDefault="006D17E8">
      <w:pPr>
        <w:ind w:left="-15" w:right="0"/>
      </w:pPr>
      <w:r>
        <w:t>Возможно увеличение случаев выявления очагов высокопатогенного гриппа пти</w:t>
      </w:r>
      <w:r>
        <w:t>ц на территории Тужинского района Кировской области</w:t>
      </w:r>
      <w:r>
        <w:t xml:space="preserve">. </w:t>
      </w:r>
    </w:p>
    <w:p w:rsidR="00412CB4" w:rsidRDefault="006D17E8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12CB4" w:rsidRDefault="006D17E8">
      <w:pPr>
        <w:ind w:left="-15" w:right="182"/>
      </w:pPr>
      <w:r>
        <w:t>Возможно увеличение карантинной фитосанитарной зоны и выявления новых очагов распростр</w:t>
      </w:r>
      <w:r>
        <w:t>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12CB4" w:rsidRDefault="006D17E8">
      <w:pPr>
        <w:ind w:left="-15" w:right="184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12CB4" w:rsidRDefault="006D17E8">
      <w:pPr>
        <w:spacing w:after="40" w:line="256" w:lineRule="auto"/>
        <w:ind w:left="718" w:right="167" w:hanging="10"/>
      </w:pPr>
      <w:r>
        <w:rPr>
          <w:i/>
        </w:rPr>
        <w:t>В целях предупреждения возникн</w:t>
      </w:r>
      <w:r>
        <w:rPr>
          <w:i/>
        </w:rPr>
        <w:t xml:space="preserve">овения природных пожаров: </w:t>
      </w:r>
    </w:p>
    <w:p w:rsidR="00412CB4" w:rsidRDefault="006D17E8">
      <w:pPr>
        <w:pStyle w:val="1"/>
        <w:ind w:left="703"/>
      </w:pPr>
      <w:r>
        <w:t xml:space="preserve">На территориях, отнесённых к IV классу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</w:t>
      </w:r>
      <w:r>
        <w:t xml:space="preserve">рмирования приводятся в полную готовность;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</w:t>
      </w:r>
      <w:r>
        <w:t xml:space="preserve">отдельных участках лесного фонда;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12CB4" w:rsidRDefault="006D17E8">
      <w:pPr>
        <w:ind w:left="-15" w:right="0" w:firstLine="0"/>
      </w:pPr>
      <w:r>
        <w:t xml:space="preserve">полос в лесах; </w:t>
      </w:r>
    </w:p>
    <w:p w:rsidR="00412CB4" w:rsidRDefault="006D17E8">
      <w:pPr>
        <w:ind w:left="-15" w:right="184"/>
      </w:pPr>
      <w:r>
        <w:t>При ухудшении обстановки рекомендуется вводить соответствующие режимы функционирования и инициировать введение особого противопожарного режи</w:t>
      </w:r>
      <w:r>
        <w:t xml:space="preserve">ма в муниципальном образовании. </w:t>
      </w:r>
    </w:p>
    <w:p w:rsidR="00412CB4" w:rsidRDefault="006D17E8">
      <w:pPr>
        <w:pStyle w:val="1"/>
        <w:ind w:left="703"/>
      </w:pPr>
      <w:r>
        <w:t xml:space="preserve">На территориях, отнесённых к V классу </w:t>
      </w:r>
    </w:p>
    <w:p w:rsidR="00412CB4" w:rsidRDefault="006D17E8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12CB4" w:rsidRDefault="006D17E8">
      <w:pPr>
        <w:numPr>
          <w:ilvl w:val="0"/>
          <w:numId w:val="6"/>
        </w:numPr>
        <w:ind w:right="0"/>
      </w:pPr>
      <w:r>
        <w:t>авиационное патрулирование проводить не менее 3 раз в день по каждому марш</w:t>
      </w:r>
      <w:r>
        <w:t xml:space="preserve">руту. </w:t>
      </w:r>
    </w:p>
    <w:p w:rsidR="00412CB4" w:rsidRDefault="006D17E8">
      <w:pPr>
        <w:numPr>
          <w:ilvl w:val="0"/>
          <w:numId w:val="6"/>
        </w:numPr>
        <w:ind w:right="0"/>
      </w:pPr>
      <w:r>
        <w:lastRenderedPageBreak/>
        <w:t xml:space="preserve">дежурство на наблюдательных пунктах и на пунктах приема донесений проводится так же, как и при IV классе. </w:t>
      </w:r>
    </w:p>
    <w:p w:rsidR="00412CB4" w:rsidRDefault="006D17E8">
      <w:pPr>
        <w:numPr>
          <w:ilvl w:val="0"/>
          <w:numId w:val="6"/>
        </w:numPr>
        <w:ind w:right="0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</w:t>
      </w:r>
      <w:r>
        <w:t xml:space="preserve">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12CB4" w:rsidRDefault="006D17E8">
      <w:pPr>
        <w:numPr>
          <w:ilvl w:val="0"/>
          <w:numId w:val="6"/>
        </w:numPr>
        <w:ind w:right="0"/>
      </w:pPr>
      <w:r>
        <w:t>максимально усилить противопожарную пропаганду. Запретить въезд в лес средств транспорта, а также посещение</w:t>
      </w:r>
      <w:r>
        <w:t xml:space="preserve">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12CB4" w:rsidRDefault="006D17E8">
      <w:pPr>
        <w:ind w:left="-15" w:right="188"/>
      </w:pPr>
      <w:r>
        <w:t>При ухудшении обстановки рекомендуется вводить соответствующие р</w:t>
      </w:r>
      <w:r>
        <w:t xml:space="preserve">ежимы функционирования и инициировать введение особого противопожарного режима в муниципальном образовании. 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12CB4" w:rsidRDefault="006D17E8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землетрясе</w:t>
      </w:r>
      <w:r>
        <w:t xml:space="preserve">ний не прогнозируется.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12CB4" w:rsidRDefault="006D17E8">
      <w:pPr>
        <w:ind w:left="-15" w:right="184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</w:t>
      </w:r>
      <w:r>
        <w:t xml:space="preserve">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12CB4" w:rsidRDefault="006D17E8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12CB4" w:rsidRDefault="006D17E8">
      <w:pPr>
        <w:ind w:left="-15" w:right="187"/>
      </w:pPr>
      <w:r>
        <w:t>В целях предотвращения чрезвычайных ситуаций, связанных с гибелью людей на в</w:t>
      </w:r>
      <w:r>
        <w:t xml:space="preserve">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412CB4" w:rsidRDefault="006D17E8">
      <w:pPr>
        <w:ind w:left="708" w:right="0" w:firstLine="0"/>
      </w:pPr>
      <w:r>
        <w:t>В связи с порывами ветр</w:t>
      </w:r>
      <w:r>
        <w:t xml:space="preserve">а существует риск падения деревьев. </w:t>
      </w:r>
    </w:p>
    <w:p w:rsidR="00412CB4" w:rsidRDefault="006D17E8">
      <w:pPr>
        <w:ind w:left="-15" w:right="18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12CB4" w:rsidRDefault="006D17E8">
      <w:pPr>
        <w:ind w:left="-15" w:right="0"/>
      </w:pPr>
      <w:r>
        <w:t>Прогнозируются аварии на коммунальных системах и системах э</w:t>
      </w:r>
      <w:r>
        <w:t>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</w:t>
      </w:r>
      <w:r>
        <w:t xml:space="preserve">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412CB4" w:rsidRDefault="006D17E8" w:rsidP="006D17E8">
      <w:pPr>
        <w:ind w:left="1057" w:right="0" w:firstLine="0"/>
      </w:pPr>
      <w:r>
        <w:rPr>
          <w:b/>
        </w:rPr>
        <w:t xml:space="preserve">Прогноз обстановки на автомобильных дорогах. </w:t>
      </w:r>
    </w:p>
    <w:p w:rsidR="00412CB4" w:rsidRDefault="006D17E8">
      <w:pPr>
        <w:ind w:left="-15" w:right="183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</w:t>
      </w:r>
      <w:r>
        <w:t xml:space="preserve"> дорогах при прохождении комплекса неблагоприятных метеоявлений. </w:t>
      </w:r>
    </w:p>
    <w:p w:rsidR="006D17E8" w:rsidRDefault="006D17E8">
      <w:pPr>
        <w:ind w:left="-15" w:right="187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</w:t>
      </w:r>
      <w:r>
        <w:t xml:space="preserve">остояние отдельных участков дорог.  </w:t>
      </w:r>
    </w:p>
    <w:p w:rsidR="00412CB4" w:rsidRDefault="006D17E8">
      <w:pPr>
        <w:ind w:left="-15" w:right="188"/>
      </w:pPr>
      <w:r>
        <w:t>Автодорога Р-176 «Вятка» проходит с севера на юг Кир</w:t>
      </w:r>
      <w:r>
        <w:t>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12CB4" w:rsidRDefault="00412CB4">
      <w:pPr>
        <w:spacing w:after="28" w:line="259" w:lineRule="auto"/>
        <w:ind w:left="0" w:right="112" w:firstLine="0"/>
        <w:jc w:val="center"/>
      </w:pPr>
      <w:bookmarkStart w:id="0" w:name="_GoBack"/>
      <w:bookmarkEnd w:id="0"/>
    </w:p>
    <w:p w:rsidR="00412CB4" w:rsidRDefault="006D17E8">
      <w:pPr>
        <w:spacing w:after="12" w:line="270" w:lineRule="auto"/>
        <w:ind w:left="747" w:right="919" w:hanging="10"/>
        <w:jc w:val="center"/>
      </w:pPr>
      <w:r>
        <w:rPr>
          <w:b/>
        </w:rPr>
        <w:t xml:space="preserve">3. Рекомендации. </w:t>
      </w:r>
    </w:p>
    <w:p w:rsidR="00412CB4" w:rsidRDefault="006D17E8">
      <w:pPr>
        <w:spacing w:after="12" w:line="270" w:lineRule="auto"/>
        <w:ind w:left="747" w:right="92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12CB4" w:rsidRDefault="006D17E8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12CB4" w:rsidRDefault="006D17E8">
      <w:pPr>
        <w:numPr>
          <w:ilvl w:val="0"/>
          <w:numId w:val="9"/>
        </w:numPr>
        <w:ind w:right="0"/>
      </w:pPr>
      <w:r>
        <w:t>обеспечить резервными источниками питания социально-значимые объекты,</w:t>
      </w:r>
      <w:r>
        <w:t xml:space="preserve"> ТЭЦ, котельные.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</w:t>
      </w:r>
      <w:r>
        <w:t xml:space="preserve">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12CB4" w:rsidRDefault="006D17E8">
      <w:pPr>
        <w:numPr>
          <w:ilvl w:val="0"/>
          <w:numId w:val="9"/>
        </w:numPr>
        <w:ind w:right="0"/>
      </w:pPr>
      <w:r>
        <w:t>в связи с прогнозируемыми метеорологическими условиями, проверить готовность служб экстренного реаг</w:t>
      </w:r>
      <w:r>
        <w:t xml:space="preserve">ирования;  </w:t>
      </w:r>
    </w:p>
    <w:p w:rsidR="00412CB4" w:rsidRDefault="006D17E8">
      <w:pPr>
        <w:numPr>
          <w:ilvl w:val="0"/>
          <w:numId w:val="9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</w:t>
      </w:r>
      <w:r>
        <w:t xml:space="preserve">рнет;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12CB4" w:rsidRDefault="006D17E8">
      <w:pPr>
        <w:numPr>
          <w:ilvl w:val="0"/>
          <w:numId w:val="9"/>
        </w:numPr>
        <w:ind w:right="0"/>
      </w:pPr>
      <w:r>
        <w:lastRenderedPageBreak/>
        <w:t>привести в готовность коммунальные службы к ликвидации последствий ЧС и про</w:t>
      </w:r>
      <w:r>
        <w:t xml:space="preserve">исшествий, вызванных неблагоприятными метеоусловиями;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12CB4" w:rsidRDefault="006D17E8">
      <w:pPr>
        <w:numPr>
          <w:ilvl w:val="0"/>
          <w:numId w:val="9"/>
        </w:numPr>
        <w:ind w:right="0"/>
      </w:pPr>
      <w:r>
        <w:t>организовать оперативное взаимод</w:t>
      </w:r>
      <w:r>
        <w:t xml:space="preserve">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12CB4" w:rsidRDefault="00412CB4">
      <w:pPr>
        <w:sectPr w:rsidR="00412CB4">
          <w:headerReference w:type="even" r:id="rId7"/>
          <w:headerReference w:type="default" r:id="rId8"/>
          <w:headerReference w:type="first" r:id="rId9"/>
          <w:pgSz w:w="11906" w:h="16838"/>
          <w:pgMar w:top="1264" w:right="385" w:bottom="1209" w:left="1133" w:header="710" w:footer="720" w:gutter="0"/>
          <w:cols w:space="720"/>
        </w:sectPr>
      </w:pPr>
    </w:p>
    <w:p w:rsidR="00412CB4" w:rsidRDefault="006D17E8" w:rsidP="006D17E8">
      <w:pPr>
        <w:spacing w:after="7" w:line="271" w:lineRule="auto"/>
        <w:ind w:left="-15" w:right="0" w:firstLine="874"/>
        <w:jc w:val="left"/>
      </w:pPr>
      <w:r>
        <w:lastRenderedPageBreak/>
        <w:t xml:space="preserve">проверить готовность социально-значимых, потенциально опасных объектов, и </w:t>
      </w:r>
      <w:r>
        <w:tab/>
        <w:t xml:space="preserve">других </w:t>
      </w:r>
      <w:r>
        <w:tab/>
        <w:t xml:space="preserve">объектов, </w:t>
      </w:r>
      <w:r>
        <w:tab/>
        <w:t xml:space="preserve">пунктов </w:t>
      </w:r>
      <w:r>
        <w:tab/>
        <w:t xml:space="preserve">временного </w:t>
      </w:r>
      <w:r>
        <w:tab/>
        <w:t xml:space="preserve">размещения </w:t>
      </w:r>
      <w:r>
        <w:tab/>
        <w:t xml:space="preserve">к </w:t>
      </w:r>
      <w:r>
        <w:tab/>
        <w:t xml:space="preserve">неблагоприятным метеорологическим условиям; </w:t>
      </w:r>
    </w:p>
    <w:p w:rsidR="00412CB4" w:rsidRDefault="006D17E8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412CB4" w:rsidRDefault="006D17E8">
      <w:pPr>
        <w:ind w:left="-15" w:right="0" w:firstLine="977"/>
      </w:pPr>
      <w:r>
        <w:t xml:space="preserve">обратить особое внимание на аварийные деревья, деревья с сильными </w:t>
      </w:r>
      <w:r>
        <w:t xml:space="preserve">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12CB4" w:rsidRDefault="006D17E8">
      <w:pPr>
        <w:numPr>
          <w:ilvl w:val="0"/>
          <w:numId w:val="9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</w:t>
      </w:r>
      <w:r>
        <w:t xml:space="preserve">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12CB4" w:rsidRDefault="006D17E8">
      <w:pPr>
        <w:numPr>
          <w:ilvl w:val="0"/>
          <w:numId w:val="9"/>
        </w:numPr>
        <w:ind w:right="0"/>
      </w:pPr>
      <w:r>
        <w:t>вести контроль за пополнением запасов материально-технических средств для ликвида</w:t>
      </w:r>
      <w:r>
        <w:t xml:space="preserve">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12CB4" w:rsidRDefault="006D17E8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12CB4" w:rsidRDefault="006D17E8">
      <w:pPr>
        <w:numPr>
          <w:ilvl w:val="0"/>
          <w:numId w:val="9"/>
        </w:numPr>
        <w:ind w:right="0"/>
      </w:pPr>
      <w:r>
        <w:t>усилить контроль за состоя</w:t>
      </w:r>
      <w:r>
        <w:t xml:space="preserve">нием газопроводов в жилых домах и промышленных объектах;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12CB4" w:rsidRDefault="006D17E8">
      <w:pPr>
        <w:numPr>
          <w:ilvl w:val="0"/>
          <w:numId w:val="9"/>
        </w:numPr>
        <w:ind w:right="0"/>
      </w:pPr>
      <w:r>
        <w:t>предусмотреть выделение сил и средств для обеспечения водоснабжения в случае аварийного откл</w:t>
      </w:r>
      <w:r>
        <w:t xml:space="preserve">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12CB4" w:rsidRDefault="006D17E8">
      <w:pPr>
        <w:numPr>
          <w:ilvl w:val="0"/>
          <w:numId w:val="9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</w:t>
      </w:r>
      <w:r>
        <w:t xml:space="preserve">ОО, в качестве дублирующих резервных источников питания к дополнительно имеющимся резервным источникам питания;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12CB4" w:rsidRDefault="006D17E8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6D17E8" w:rsidRDefault="006D17E8">
      <w:pPr>
        <w:spacing w:after="3" w:line="259" w:lineRule="auto"/>
        <w:ind w:left="-5" w:right="0" w:hanging="10"/>
        <w:jc w:val="left"/>
      </w:pPr>
    </w:p>
    <w:p w:rsidR="006D17E8" w:rsidRPr="006D17E8" w:rsidRDefault="006D17E8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6D17E8" w:rsidRPr="006D17E8">
      <w:headerReference w:type="even" r:id="rId10"/>
      <w:headerReference w:type="default" r:id="rId11"/>
      <w:headerReference w:type="first" r:id="rId12"/>
      <w:pgSz w:w="11906" w:h="16838"/>
      <w:pgMar w:top="1319" w:right="565" w:bottom="121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17E8">
      <w:pPr>
        <w:spacing w:after="0" w:line="240" w:lineRule="auto"/>
      </w:pPr>
      <w:r>
        <w:separator/>
      </w:r>
    </w:p>
  </w:endnote>
  <w:endnote w:type="continuationSeparator" w:id="0">
    <w:p w:rsidR="00000000" w:rsidRDefault="006D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17E8">
      <w:pPr>
        <w:spacing w:after="0" w:line="240" w:lineRule="auto"/>
      </w:pPr>
      <w:r>
        <w:separator/>
      </w:r>
    </w:p>
  </w:footnote>
  <w:footnote w:type="continuationSeparator" w:id="0">
    <w:p w:rsidR="00000000" w:rsidRDefault="006D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DA6"/>
    <w:multiLevelType w:val="hybridMultilevel"/>
    <w:tmpl w:val="C4DCDC04"/>
    <w:lvl w:ilvl="0" w:tplc="06623B0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0F2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039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862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026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632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441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EC1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8DB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63618"/>
    <w:multiLevelType w:val="hybridMultilevel"/>
    <w:tmpl w:val="D1C4FB86"/>
    <w:lvl w:ilvl="0" w:tplc="FA0406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825A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6D1A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C5944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0EB2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685D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46C2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E6EC4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41EA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8403D"/>
    <w:multiLevelType w:val="hybridMultilevel"/>
    <w:tmpl w:val="52F6378C"/>
    <w:lvl w:ilvl="0" w:tplc="4FB8CEFA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C61F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0E1F8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A663A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853D2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2D51E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6608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FE72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6036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A4EF3"/>
    <w:multiLevelType w:val="hybridMultilevel"/>
    <w:tmpl w:val="1F36B6BC"/>
    <w:lvl w:ilvl="0" w:tplc="D7A45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A243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0EB7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8BF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857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01A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E34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02C8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20C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1C15"/>
    <w:multiLevelType w:val="hybridMultilevel"/>
    <w:tmpl w:val="2A0EBA16"/>
    <w:lvl w:ilvl="0" w:tplc="7E82B184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0C3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AEA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61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81B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D7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237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8D8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052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20C27"/>
    <w:multiLevelType w:val="hybridMultilevel"/>
    <w:tmpl w:val="DBEA3972"/>
    <w:lvl w:ilvl="0" w:tplc="1EE6D8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A4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AA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1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25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8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43E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25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8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474EF1"/>
    <w:multiLevelType w:val="hybridMultilevel"/>
    <w:tmpl w:val="8A88F0FA"/>
    <w:lvl w:ilvl="0" w:tplc="3608308C">
      <w:start w:val="17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2C6E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69E5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8344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CE94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E286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6195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807C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60D4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F7FD9"/>
    <w:multiLevelType w:val="hybridMultilevel"/>
    <w:tmpl w:val="E228AEC2"/>
    <w:lvl w:ilvl="0" w:tplc="F7CAA8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85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03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605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A2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AC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C09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41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87F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C22AC2"/>
    <w:multiLevelType w:val="multilevel"/>
    <w:tmpl w:val="24CC0C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EB0CFC"/>
    <w:multiLevelType w:val="hybridMultilevel"/>
    <w:tmpl w:val="A5E49480"/>
    <w:lvl w:ilvl="0" w:tplc="74463D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03C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495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0CE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C1E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C0F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44C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65A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69B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B4"/>
    <w:rsid w:val="00412CB4"/>
    <w:rsid w:val="006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C4A0"/>
  <w15:docId w15:val="{BD102C96-4A51-4465-9DA3-D0C96B3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2023-06-16T09:47:00Z</dcterms:created>
  <dcterms:modified xsi:type="dcterms:W3CDTF">2023-06-16T09:47:00Z</dcterms:modified>
</cp:coreProperties>
</file>